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942B" w14:textId="77777777" w:rsidR="00DC66B2" w:rsidRDefault="00000000">
      <w:pPr>
        <w:pStyle w:val="NormalWeb"/>
      </w:pPr>
      <w:r>
        <w:rPr>
          <w:noProof/>
        </w:rPr>
        <w:drawing>
          <wp:inline distT="0" distB="0" distL="0" distR="0" wp14:anchorId="1054AF36" wp14:editId="1BD274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257D" w14:textId="77777777" w:rsidR="00DC66B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41E8D" w14:paraId="65B286AD" w14:textId="77777777" w:rsidTr="00F80D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6E1B0" w14:textId="77777777" w:rsidR="00941E8D" w:rsidRDefault="00941E8D" w:rsidP="00F80DA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D0696" w14:textId="77777777" w:rsidR="00941E8D" w:rsidRDefault="00941E8D" w:rsidP="00F80DA9">
            <w:pPr>
              <w:rPr>
                <w:rFonts w:eastAsia="Times New Roman"/>
              </w:rPr>
            </w:pPr>
            <w:r>
              <w:rPr>
                <w:rStyle w:val="Forte"/>
              </w:rPr>
              <w:t>14/03/2025</w:t>
            </w:r>
          </w:p>
        </w:tc>
      </w:tr>
    </w:tbl>
    <w:p w14:paraId="6B7B737A" w14:textId="77777777" w:rsidR="00DC66B2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7A09F632" w14:textId="77777777" w:rsidR="00DC66B2" w:rsidRDefault="00000000">
      <w:pPr>
        <w:pStyle w:val="NormalWeb"/>
      </w:pPr>
      <w:r>
        <w:rPr>
          <w:rStyle w:val="Forte"/>
        </w:rPr>
        <w:t>PROCESSO SELETIVO SIMPLIFICADO PARA PROFESSOR DE ENSINO MÉDIO E TÉCNICO, Nº 010/05/2024 – PROCESSO Nº 136.00092615/2024–12</w:t>
      </w:r>
    </w:p>
    <w:p w14:paraId="6B36C523" w14:textId="77777777" w:rsidR="00DC66B2" w:rsidRDefault="00000000">
      <w:pPr>
        <w:pStyle w:val="NormalWeb"/>
      </w:pPr>
      <w:r>
        <w:rPr>
          <w:rStyle w:val="Forte"/>
        </w:rPr>
        <w:t>EDITAL DE CONVOCAÇÃO Nº 2</w:t>
      </w:r>
    </w:p>
    <w:p w14:paraId="2F35BBFD" w14:textId="77777777" w:rsidR="00DC66B2" w:rsidRDefault="00000000">
      <w:pPr>
        <w:pStyle w:val="NormalWeb"/>
      </w:pPr>
      <w:r>
        <w:rPr>
          <w:rStyle w:val="Forte"/>
        </w:rPr>
        <w:t>CONVOCAÇÃO POR APROVEITAMENTO PARA A 187 – Escola Técnica Estadual Professora Ermelinda Giannini Teixeira – Santana de Parnaíba</w:t>
      </w:r>
    </w:p>
    <w:p w14:paraId="3B799E85" w14:textId="77777777" w:rsidR="00DC66B2" w:rsidRDefault="00000000">
      <w:pPr>
        <w:pStyle w:val="NormalWeb"/>
      </w:pPr>
      <w:r>
        <w:t>O Diretor da ESCOLA TÉCNICA ESTADUAL LAURO GOMES, da cidade de SÃO BERNARDO DO CAMPO, considerando a ocorrência de aulas, e em face do contido no Capítulo XII do Edital de Abertura de Inscrições, CONVOCA o(s) candidato(s) abaixo relacionado(s) para a Sessão de Escolha de aulas, no dia 17/03/2025, às 09h00, no endereço abaixo indicado.</w:t>
      </w:r>
    </w:p>
    <w:p w14:paraId="43C32457" w14:textId="77777777" w:rsidR="00DC66B2" w:rsidRDefault="00000000">
      <w:pPr>
        <w:pStyle w:val="NormalWeb"/>
      </w:pPr>
      <w:r>
        <w:t>O(s) candidato(s) convocado(s) deverá(ão) comparecer com documento de identidade.</w:t>
      </w:r>
    </w:p>
    <w:p w14:paraId="3055F725" w14:textId="77777777" w:rsidR="00DC66B2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6CF7229A" w14:textId="77777777" w:rsidR="00DC66B2" w:rsidRDefault="00000000">
      <w:pPr>
        <w:pStyle w:val="NormalWeb"/>
      </w:pPr>
      <w:r>
        <w:t>A manifestação e a escolha e atribuição de aulas obedecerão rigorosamente a ordem de classificação final. </w:t>
      </w:r>
    </w:p>
    <w:p w14:paraId="5FF757D1" w14:textId="77777777" w:rsidR="00DC66B2" w:rsidRDefault="00000000">
      <w:pPr>
        <w:pStyle w:val="NormalWeb"/>
      </w:pPr>
      <w:r>
        <w:t xml:space="preserve">O candidato que </w:t>
      </w:r>
      <w:r>
        <w:rPr>
          <w:rStyle w:val="Forte"/>
        </w:rPr>
        <w:t>atender a convocação mas não for aproveitado</w:t>
      </w:r>
      <w:r>
        <w:t xml:space="preserve"> (após a escolha e atribuição de aulas) aguardará nova oportunidade de convocação.</w:t>
      </w:r>
    </w:p>
    <w:p w14:paraId="2EF0E018" w14:textId="77777777" w:rsidR="00DC66B2" w:rsidRDefault="00000000">
      <w:pPr>
        <w:pStyle w:val="NormalWeb"/>
      </w:pPr>
      <w:r>
        <w:t xml:space="preserve">O candidato que </w:t>
      </w:r>
      <w:r>
        <w:rPr>
          <w:rStyle w:val="Forte"/>
        </w:rPr>
        <w:t>não atender a convocação</w:t>
      </w:r>
      <w:r>
        <w:t xml:space="preserve"> para a referida ETEC,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</w:t>
      </w:r>
    </w:p>
    <w:p w14:paraId="69D1B329" w14:textId="77777777" w:rsidR="00DC66B2" w:rsidRDefault="00000000">
      <w:pPr>
        <w:pStyle w:val="NormalWeb"/>
      </w:pPr>
      <w:r>
        <w:lastRenderedPageBreak/>
        <w:t xml:space="preserve">O candidato que </w:t>
      </w:r>
      <w:r>
        <w:rPr>
          <w:rStyle w:val="Forte"/>
        </w:rPr>
        <w:t>atender a convocação, e após a admissão, deixar de entrar em exercício</w:t>
      </w:r>
      <w:r>
        <w:t>, TERÁ exaurido os direitos decorrentes de sua habilitação no Processo Seletivo Simplificado.</w:t>
      </w:r>
    </w:p>
    <w:p w14:paraId="2CD31FCF" w14:textId="77777777" w:rsidR="00DC66B2" w:rsidRDefault="00000000">
      <w:pPr>
        <w:pStyle w:val="NormalWeb"/>
      </w:pPr>
      <w:r>
        <w:t>As atividades de docência decorrentes da admissão do candidato serão executadas em regime de teletrabalho e/ou presenciais.</w:t>
      </w:r>
    </w:p>
    <w:p w14:paraId="3A7821F7" w14:textId="77777777" w:rsidR="00DC66B2" w:rsidRDefault="00000000">
      <w:pPr>
        <w:pStyle w:val="NormalWeb"/>
      </w:pPr>
      <w:r>
        <w:rPr>
          <w:rStyle w:val="Forte"/>
        </w:rPr>
        <w:t>LOCAL DE APRESENTAÇÃO: </w:t>
      </w:r>
      <w:r>
        <w:t>187 – Escola Técnica Estadual Professora Ermelinda Giannini Teixeira – Santana de Parnaíba</w:t>
      </w:r>
    </w:p>
    <w:p w14:paraId="2DBBCB6F" w14:textId="77777777" w:rsidR="00DC66B2" w:rsidRDefault="00000000">
      <w:pPr>
        <w:pStyle w:val="NormalWeb"/>
      </w:pPr>
      <w:r>
        <w:rPr>
          <w:rStyle w:val="Forte"/>
        </w:rPr>
        <w:t>ENDEREÇO: </w:t>
      </w:r>
      <w:r>
        <w:t xml:space="preserve">RUA FERNÃO DIAS FALCÃO–196 </w:t>
      </w:r>
      <w:r>
        <w:rPr>
          <w:b/>
          <w:bCs/>
        </w:rPr>
        <w:t xml:space="preserve">– BAIRRO: </w:t>
      </w:r>
      <w:r>
        <w:t>CENTRO</w:t>
      </w:r>
      <w:r>
        <w:rPr>
          <w:b/>
          <w:bCs/>
        </w:rPr>
        <w:t xml:space="preserve"> – CIDADE: </w:t>
      </w:r>
      <w:r>
        <w:t>Santana de Parnaíba</w:t>
      </w:r>
      <w:r>
        <w:rPr>
          <w:b/>
          <w:bCs/>
        </w:rPr>
        <w:t xml:space="preserve"> – TELEFONE: </w:t>
      </w:r>
      <w:r>
        <w:t>11 4154–7142 </w:t>
      </w:r>
    </w:p>
    <w:p w14:paraId="18783ED6" w14:textId="77777777" w:rsidR="00DC66B2" w:rsidRDefault="00000000">
      <w:pPr>
        <w:pStyle w:val="NormalWeb"/>
      </w:pPr>
      <w:r>
        <w:t> </w:t>
      </w:r>
    </w:p>
    <w:p w14:paraId="580F6597" w14:textId="77777777" w:rsidR="00DC66B2" w:rsidRDefault="00000000">
      <w:pPr>
        <w:pStyle w:val="NormalWeb"/>
      </w:pPr>
      <w:r>
        <w:rPr>
          <w:rStyle w:val="Forte"/>
        </w:rPr>
        <w:t>COMPONENTE CURRICULAR (HABILITAÇÃO): 2224 – Língua Estrangeira Moderna – Espanhol (Parte Diversificada)(Ensino Médio (BNCC/ETIM/MTec/AMS/com Ênfases/Itinerários Formativos/Projetos de Aprofundamento/PD)) </w:t>
      </w:r>
    </w:p>
    <w:p w14:paraId="61B9477E" w14:textId="77777777" w:rsidR="00DC66B2" w:rsidRDefault="00000000">
      <w:pPr>
        <w:pStyle w:val="NormalWeb"/>
      </w:pPr>
      <w:r>
        <w:rPr>
          <w:rStyle w:val="Forte"/>
        </w:rPr>
        <w:t xml:space="preserve">Nº AULAS: </w:t>
      </w:r>
      <w:r>
        <w:t>8</w:t>
      </w:r>
      <w:r>
        <w:br/>
        <w:t>AULAS LIVRES</w:t>
      </w:r>
    </w:p>
    <w:p w14:paraId="1BF88D5C" w14:textId="77777777" w:rsidR="00DC66B2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2953BB12" w14:textId="77777777" w:rsidR="00DC66B2" w:rsidRDefault="00000000">
      <w:pPr>
        <w:pStyle w:val="NormalWeb"/>
      </w:pPr>
      <w:r>
        <w:t xml:space="preserve">MOTIVO DO SURGIMENTO DAS AULAS: REDUÇÃO VOLUNTÁRIA </w:t>
      </w:r>
    </w:p>
    <w:p w14:paraId="0C3C614E" w14:textId="77777777" w:rsidR="00DC66B2" w:rsidRDefault="00000000">
      <w:pPr>
        <w:pStyle w:val="NormalWeb"/>
      </w:pPr>
      <w:r>
        <w:rPr>
          <w:rStyle w:val="Forte"/>
        </w:rPr>
        <w:t>CANDIDATOS CONVOCADOS</w:t>
      </w:r>
    </w:p>
    <w:p w14:paraId="036DB6EB" w14:textId="77777777" w:rsidR="00DC66B2" w:rsidRDefault="00000000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14:paraId="230F1716" w14:textId="77777777" w:rsidR="00DC66B2" w:rsidRDefault="00000000">
      <w:pPr>
        <w:pStyle w:val="NormalWeb"/>
      </w:pPr>
      <w:r>
        <w:rPr>
          <w:rStyle w:val="Forte"/>
        </w:rPr>
        <w:t>LICENCIADO / 3/ AMANDA DOS SANTOS GOMES DE LIMA / 412148961 / 33846089842 / 30.00 / 71 / 101 / 1º</w:t>
      </w:r>
    </w:p>
    <w:p w14:paraId="14F565EF" w14:textId="77777777" w:rsidR="00DC66B2" w:rsidRDefault="00000000">
      <w:pPr>
        <w:pStyle w:val="NormalWeb"/>
      </w:pPr>
      <w:r>
        <w:rPr>
          <w:rStyle w:val="Forte"/>
        </w:rPr>
        <w:t>LICENCIADO / 1/ MARISA SOARES / 19359142–X / 22541502869 / 28.00 / 51 / 79 / 2º</w:t>
      </w:r>
    </w:p>
    <w:p w14:paraId="3D564DB7" w14:textId="7EEAA976" w:rsidR="00DC66B2" w:rsidRDefault="00000000" w:rsidP="00416B52">
      <w:pPr>
        <w:pStyle w:val="NormalWeb"/>
      </w:pPr>
      <w:r>
        <w:t> </w:t>
      </w:r>
    </w:p>
    <w:p w14:paraId="4D6755D5" w14:textId="7B80FAB2" w:rsidR="009628FC" w:rsidRDefault="009628FC">
      <w:pPr>
        <w:pStyle w:val="NormalWeb"/>
      </w:pPr>
    </w:p>
    <w:sectPr w:rsidR="00962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2"/>
    <w:rsid w:val="00416B52"/>
    <w:rsid w:val="00565C82"/>
    <w:rsid w:val="008A4BFE"/>
    <w:rsid w:val="00941E8D"/>
    <w:rsid w:val="009628FC"/>
    <w:rsid w:val="00C21972"/>
    <w:rsid w:val="00D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57EB2"/>
  <w15:chartTrackingRefBased/>
  <w15:docId w15:val="{CD6FF86F-9C73-4EF9-986B-C20ABBD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2025-03-13T20:32:00Z</dcterms:created>
  <dcterms:modified xsi:type="dcterms:W3CDTF">2025-03-14T13:17:00Z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2025-03-13T20:32:39Z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49111551-d759-46cb-a528-5f751186c431</vt:lpwstr>
  </property>
  <property fmtid="{D5CDD505-2E9C-101B-9397-08002B2CF9AE}" pid="8" name="MSIP_Label_ff380b4d-8a71-4241-982c-3816ad3ce8fc_ContentBits">
    <vt:lpwstr>0</vt:lpwstr>
  </property>
</Properties>
</file>